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grilla - wyczaruj pyszne jedzenie!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grilla to pomocne narzędzia, dzięki którym proces grillowania będzie jeszcze przyjemniejszy, a potrawy dużo smaczniejsze.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Akcesoria do grilla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zaplanuj grillowanie od a do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Prawdziwi mistrzowie grillowania nie ograniczają swojego wyposażenia do wielkiego rusztu, podstawowych narzędzi i jedzenia. Ważne są dla nich też akcesoria do grillowania, a sam proces traktują jak sztukę, która pozwala na przygotowywanie pysznych posiłków przy użyciu naturalnych źródeł cieplnych. Wszystkie potrawy przygotowywane na grillu, dopieszczane i dopilnowane nabierają duszy.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grilla</w:t>
      </w:r>
      <w:r>
        <w:rPr>
          <w:rFonts w:ascii="calibri" w:hAnsi="calibri" w:eastAsia="calibri" w:cs="calibri"/>
          <w:sz w:val="24"/>
          <w:szCs w:val="24"/>
        </w:rPr>
        <w:t xml:space="preserve"> pomagają osiągnąć zamierzony efekt, pozwalają na odkrycie w sobie szefa kuchni, który niejednokrotnie zaskakuje gości podczas wspólnego grillowania w ogrodzie. W sklepach specjalizujących się sprzedażą grilli można też znaleźć akcesoria.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grilla – niezbędne do budowy i późniejszego grillowania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gospodarze decydują się na budowę grilla murowanego w swoim ogrodzie. Wyglądają reprezentacyjnie i z ich pomocą można przygotować wiele więcej potraw, które są aromatyczne i zasmakują smakiem.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grilla</w:t>
      </w:r>
      <w:r>
        <w:rPr>
          <w:rFonts w:ascii="calibri" w:hAnsi="calibri" w:eastAsia="calibri" w:cs="calibri"/>
          <w:sz w:val="24"/>
          <w:szCs w:val="24"/>
        </w:rPr>
        <w:t xml:space="preserve"> sprawiają, że to proste narzędzie wyczaruje posiłki, o których goście nie zapomną przez długi czas.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grilla </w:t>
      </w:r>
      <w:r>
        <w:rPr>
          <w:rFonts w:ascii="calibri" w:hAnsi="calibri" w:eastAsia="calibri" w:cs="calibri"/>
          <w:sz w:val="24"/>
          <w:szCs w:val="24"/>
        </w:rPr>
        <w:t xml:space="preserve">to również przedmioty, które rzadko spotyka się w sklepach: patelnie na grilla, dzięki którym można przygotowywać sosy i gulasze i owoce morza, a także granitowe płyty do smażenia, kosze na węgiel, deski do krojenia mięs i warzyw, fartuchy dla grill mistrzów a także dodatkowe półki na grilla.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Akcesoria/21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2026-03-20T09:12:40+01:00</dcterms:created>
  <dcterms:modified xsi:type="dcterms:W3CDTF">2026-03-20T09:12:40+01:00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